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F91929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BA5CEC">
        <w:rPr>
          <w:rFonts w:ascii="Arial" w:hAnsi="Arial" w:cs="Arial"/>
          <w:bCs/>
          <w:color w:val="737373"/>
          <w:sz w:val="20"/>
          <w:szCs w:val="20"/>
        </w:rPr>
        <w:t>2</w:t>
      </w:r>
      <w:r w:rsidR="00860C6E">
        <w:rPr>
          <w:rFonts w:ascii="Arial" w:hAnsi="Arial" w:cs="Arial"/>
          <w:bCs/>
          <w:color w:val="737373"/>
          <w:sz w:val="20"/>
          <w:szCs w:val="20"/>
        </w:rPr>
        <w:t>7</w:t>
      </w:r>
      <w:bookmarkStart w:id="0" w:name="_GoBack"/>
      <w:bookmarkEnd w:id="0"/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D21A0A">
        <w:rPr>
          <w:rFonts w:ascii="Arial" w:hAnsi="Arial" w:cs="Arial"/>
          <w:bCs/>
          <w:color w:val="737373"/>
          <w:sz w:val="20"/>
          <w:szCs w:val="20"/>
        </w:rPr>
        <w:t>července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860C6E" w:rsidRPr="00860C6E" w:rsidRDefault="00860C6E" w:rsidP="00860C6E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 w:rsidRPr="00860C6E">
        <w:rPr>
          <w:rFonts w:ascii="Arial" w:hAnsi="Arial" w:cs="Arial"/>
          <w:b/>
          <w:bCs/>
          <w:color w:val="FF6600"/>
          <w:sz w:val="40"/>
          <w:szCs w:val="40"/>
        </w:rPr>
        <w:t>Vnitřní plášť chladicí věže dukovanské elektrárny opravuje speciální „pavouk“</w:t>
      </w:r>
    </w:p>
    <w:p w:rsidR="00860C6E" w:rsidRPr="009C6C04" w:rsidRDefault="00860C6E" w:rsidP="00860C6E"/>
    <w:p w:rsidR="00860C6E" w:rsidRPr="00860C6E" w:rsidRDefault="00860C6E" w:rsidP="00860C6E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860C6E">
        <w:rPr>
          <w:rFonts w:ascii="Arial" w:eastAsia="Times New Roman" w:hAnsi="Arial" w:cs="Arial"/>
          <w:b/>
          <w:bCs/>
          <w:color w:val="7F7F7F"/>
        </w:rPr>
        <w:t xml:space="preserve">K náročné rekonstrukci vnitřního pláště chladicí věže využili technici Jaderné elektrárny Dukovany poloautomatické zařízení, kterému říkají „pavouk“. Čisticí poloautomat s označením BETA 01 je speciálně vyvinuté a funkčně upravené zařízení, které v Dukovanech použili poprvé od roku 1997. Práce s „pavoukem“ je bezpečnější a urychluje postup prací. Pokračuje tak další fáze opravy chladicí věže číslo sedm, která v letošním roce prochází kompletní modernizací. </w:t>
      </w:r>
    </w:p>
    <w:p w:rsidR="00860C6E" w:rsidRPr="000413D1" w:rsidRDefault="00860C6E" w:rsidP="00860C6E">
      <w:pPr>
        <w:ind w:left="426"/>
        <w:rPr>
          <w:rFonts w:ascii="Arial" w:hAnsi="Arial" w:cs="Arial"/>
        </w:rPr>
      </w:pPr>
      <w:r w:rsidRPr="002C2EC8">
        <w:rPr>
          <w:rFonts w:ascii="Arial" w:hAnsi="Arial" w:cs="Arial"/>
        </w:rPr>
        <w:t xml:space="preserve">Postup prací při rekonstrukci chladicích věží je technicky velmi náročný a velmi závisí na počasí, které může při silném větru nebo dešti postup prací zdržet. </w:t>
      </w:r>
      <w:r>
        <w:rPr>
          <w:rFonts w:ascii="Arial" w:hAnsi="Arial" w:cs="Arial"/>
        </w:rPr>
        <w:t xml:space="preserve">V Dukovanech proto technici poprvé nasadili k odstranění řas a mechanických nečistot poloautomatické zařízení BETA 01. </w:t>
      </w:r>
      <w:r w:rsidRPr="00860C6E">
        <w:rPr>
          <w:rFonts w:ascii="Arial" w:hAnsi="Arial" w:cs="Arial"/>
        </w:rPr>
        <w:t>„Práci, kterou by prováděly desítky lidí ze závěsných plošin ve výškách mezi 20 – 125 m po dobu jednoho měsíce, zvládlo toto zařízení za týden. Vedle časové úspory je tento způsob bezpečnější pro obsluhu a vykazuje velmi dobré výsledky,“ vysvětlil přínos zařízení Bohdan Zronek, ředitel divize Jaderná energetika a člen představenstva společnosti ČEZ.</w:t>
      </w:r>
    </w:p>
    <w:p w:rsidR="00860C6E" w:rsidRPr="000413D1" w:rsidRDefault="00860C6E" w:rsidP="00860C6E">
      <w:pPr>
        <w:ind w:left="426"/>
        <w:rPr>
          <w:rFonts w:ascii="Arial" w:hAnsi="Arial" w:cs="Arial"/>
        </w:rPr>
      </w:pPr>
      <w:r w:rsidRPr="000413D1">
        <w:rPr>
          <w:rFonts w:ascii="Arial" w:hAnsi="Arial" w:cs="Arial"/>
        </w:rPr>
        <w:t xml:space="preserve">Zařízení je třetím prototypem </w:t>
      </w:r>
      <w:r w:rsidRPr="00860C6E">
        <w:rPr>
          <w:rFonts w:ascii="Arial" w:hAnsi="Arial" w:cs="Arial"/>
        </w:rPr>
        <w:t>vyvinutým konstruktérem</w:t>
      </w:r>
      <w:r w:rsidRPr="000413D1">
        <w:rPr>
          <w:rFonts w:ascii="Arial" w:hAnsi="Arial" w:cs="Arial"/>
        </w:rPr>
        <w:t xml:space="preserve"> Karlem Englišem.  Pro použití na stěnách chladicích věží ho funkčně upravil Zdeněk Kosina, revizní technik společnosti, která rekonstrukci věže provádí. Konstrukce připomíná pavouka, který má tři rotační talíře s tryskami.  Do nich je prostřednictvím vysokotlakých hadic připojených k agregátu s vysokotlakým čerpadlem přiváděna voda o tlaku 600 – 800 barů. Zavěšený je na dvou ocelových lanech o průměru 6 mm. Přesun po ploše zajišťují celkem 4 elektromotory a 2 navijáky. Při práci se zařízení pohybuje rychlostí 5 – 12 m/min.</w:t>
      </w:r>
    </w:p>
    <w:p w:rsidR="00860C6E" w:rsidRPr="002C2EC8" w:rsidRDefault="00860C6E" w:rsidP="00860C6E">
      <w:pPr>
        <w:ind w:left="426"/>
        <w:rPr>
          <w:rFonts w:ascii="Arial" w:hAnsi="Arial" w:cs="Arial"/>
        </w:rPr>
      </w:pPr>
      <w:r w:rsidRPr="000413D1">
        <w:rPr>
          <w:rFonts w:ascii="Arial" w:hAnsi="Arial" w:cs="Arial"/>
        </w:rPr>
        <w:t>Ve srovnání s čištěním stěn pomocí závěsných plošin, je tato varianta výrazně bezpečnější. Ovládání provádí pouze jeden člověk ze země a dva horolezci kontrolují chod zařízení z koruny věže. Každý ušetřený</w:t>
      </w:r>
      <w:r>
        <w:rPr>
          <w:rFonts w:ascii="Arial" w:hAnsi="Arial" w:cs="Arial"/>
        </w:rPr>
        <w:t xml:space="preserve"> den je z důvodu velkého vlivu počasí na průběh prací velmi významný. Před finálním nanesením speciálním ochrany proti UV záření musí pracovníci ještě provést ruční odstranění nesourodých betonových částí, ošetření</w:t>
      </w:r>
      <w:r w:rsidRPr="002A494B">
        <w:rPr>
          <w:rFonts w:ascii="Arial" w:hAnsi="Arial" w:cs="Arial"/>
        </w:rPr>
        <w:t xml:space="preserve"> ocelov</w:t>
      </w:r>
      <w:r>
        <w:rPr>
          <w:rFonts w:ascii="Arial" w:hAnsi="Arial" w:cs="Arial"/>
        </w:rPr>
        <w:t>ých</w:t>
      </w:r>
      <w:r w:rsidRPr="002A494B">
        <w:rPr>
          <w:rFonts w:ascii="Arial" w:hAnsi="Arial" w:cs="Arial"/>
        </w:rPr>
        <w:t xml:space="preserve"> armatur pláště</w:t>
      </w:r>
      <w:r>
        <w:rPr>
          <w:rFonts w:ascii="Arial" w:hAnsi="Arial" w:cs="Arial"/>
        </w:rPr>
        <w:t xml:space="preserve">, </w:t>
      </w:r>
      <w:r w:rsidRPr="002A494B">
        <w:rPr>
          <w:rFonts w:ascii="Arial" w:hAnsi="Arial" w:cs="Arial"/>
        </w:rPr>
        <w:t>nan</w:t>
      </w:r>
      <w:r>
        <w:rPr>
          <w:rFonts w:ascii="Arial" w:hAnsi="Arial" w:cs="Arial"/>
        </w:rPr>
        <w:t>ést</w:t>
      </w:r>
      <w:r w:rsidRPr="002A494B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ou</w:t>
      </w:r>
      <w:r w:rsidRPr="002A494B">
        <w:rPr>
          <w:rFonts w:ascii="Arial" w:hAnsi="Arial" w:cs="Arial"/>
        </w:rPr>
        <w:t xml:space="preserve"> vrstv</w:t>
      </w:r>
      <w:r>
        <w:rPr>
          <w:rFonts w:ascii="Arial" w:hAnsi="Arial" w:cs="Arial"/>
        </w:rPr>
        <w:t>u</w:t>
      </w:r>
      <w:r w:rsidRPr="002A494B">
        <w:rPr>
          <w:rFonts w:ascii="Arial" w:hAnsi="Arial" w:cs="Arial"/>
        </w:rPr>
        <w:t xml:space="preserve"> speciální směsi</w:t>
      </w:r>
      <w:r>
        <w:rPr>
          <w:rFonts w:ascii="Arial" w:hAnsi="Arial" w:cs="Arial"/>
        </w:rPr>
        <w:t xml:space="preserve"> a na závěr </w:t>
      </w:r>
      <w:r w:rsidRPr="002A494B">
        <w:rPr>
          <w:rFonts w:ascii="Arial" w:hAnsi="Arial" w:cs="Arial"/>
        </w:rPr>
        <w:t>opatř</w:t>
      </w:r>
      <w:r>
        <w:rPr>
          <w:rFonts w:ascii="Arial" w:hAnsi="Arial" w:cs="Arial"/>
        </w:rPr>
        <w:t xml:space="preserve">it </w:t>
      </w:r>
      <w:r w:rsidRPr="002A494B">
        <w:rPr>
          <w:rFonts w:ascii="Arial" w:hAnsi="Arial" w:cs="Arial"/>
        </w:rPr>
        <w:t>nátěrem</w:t>
      </w:r>
      <w:r>
        <w:rPr>
          <w:rFonts w:ascii="Arial" w:hAnsi="Arial" w:cs="Arial"/>
        </w:rPr>
        <w:t xml:space="preserve"> šedé barvy.</w:t>
      </w:r>
    </w:p>
    <w:p w:rsidR="00860C6E" w:rsidRDefault="00860C6E" w:rsidP="00860C6E">
      <w:pPr>
        <w:ind w:left="426"/>
        <w:rPr>
          <w:rFonts w:ascii="Arial" w:hAnsi="Arial" w:cs="Arial"/>
        </w:rPr>
      </w:pPr>
      <w:r w:rsidRPr="002A494B">
        <w:rPr>
          <w:rFonts w:ascii="Arial" w:hAnsi="Arial" w:cs="Arial"/>
        </w:rPr>
        <w:t>Na chladicí věži č</w:t>
      </w:r>
      <w:r>
        <w:rPr>
          <w:rFonts w:ascii="Arial" w:hAnsi="Arial" w:cs="Arial"/>
        </w:rPr>
        <w:t>. 7</w:t>
      </w:r>
      <w:r w:rsidRPr="002A494B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zhruba 50 </w:t>
      </w:r>
      <w:r w:rsidRPr="002A494B">
        <w:rPr>
          <w:rFonts w:ascii="Arial" w:hAnsi="Arial" w:cs="Arial"/>
        </w:rPr>
        <w:t>lid</w:t>
      </w:r>
      <w:r>
        <w:rPr>
          <w:rFonts w:ascii="Arial" w:hAnsi="Arial" w:cs="Arial"/>
        </w:rPr>
        <w:t>í</w:t>
      </w:r>
      <w:r w:rsidRPr="002A494B">
        <w:rPr>
          <w:rFonts w:ascii="Arial" w:hAnsi="Arial" w:cs="Arial"/>
        </w:rPr>
        <w:t xml:space="preserve"> z firmy specializované na výškové práce pohybuj</w:t>
      </w:r>
      <w:r>
        <w:rPr>
          <w:rFonts w:ascii="Arial" w:hAnsi="Arial" w:cs="Arial"/>
        </w:rPr>
        <w:t>e</w:t>
      </w:r>
      <w:r w:rsidRPr="002A4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nepřetržitě, tedy i v noci, již </w:t>
      </w:r>
      <w:r w:rsidRPr="002A494B">
        <w:rPr>
          <w:rFonts w:ascii="Arial" w:hAnsi="Arial" w:cs="Arial"/>
        </w:rPr>
        <w:t>od března</w:t>
      </w:r>
      <w:r>
        <w:rPr>
          <w:rFonts w:ascii="Arial" w:hAnsi="Arial" w:cs="Arial"/>
        </w:rPr>
        <w:t>. Vnitřní část věže bude hotova v září.  Celá chladicí věž bude do provozu opět uvedena na konci roku</w:t>
      </w:r>
      <w:r w:rsidRPr="002A494B">
        <w:rPr>
          <w:rFonts w:ascii="Arial" w:hAnsi="Arial" w:cs="Arial"/>
        </w:rPr>
        <w:t xml:space="preserve">. </w:t>
      </w:r>
      <w:r w:rsidRPr="00C4760A">
        <w:rPr>
          <w:rFonts w:ascii="Arial" w:hAnsi="Arial" w:cs="Arial"/>
        </w:rPr>
        <w:t>Náklady na opravu věže jsou vyčísleny na několik desítek milionů korun.</w:t>
      </w:r>
    </w:p>
    <w:p w:rsidR="00860C6E" w:rsidRDefault="00860C6E" w:rsidP="00860C6E">
      <w:pPr>
        <w:ind w:left="426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p w:rsidR="00860C6E" w:rsidRPr="000E63F9" w:rsidRDefault="00860C6E" w:rsidP="00860C6E">
      <w:pPr>
        <w:ind w:left="426"/>
        <w:rPr>
          <w:rFonts w:ascii="Arial" w:hAnsi="Arial" w:cs="Arial"/>
        </w:rPr>
      </w:pPr>
    </w:p>
    <w:p w:rsidR="00860C6E" w:rsidRPr="00860C6E" w:rsidRDefault="00860C6E" w:rsidP="00860C6E">
      <w:pPr>
        <w:ind w:left="426"/>
        <w:rPr>
          <w:rFonts w:ascii="Arial" w:hAnsi="Arial" w:cs="Arial"/>
          <w:sz w:val="20"/>
          <w:szCs w:val="20"/>
        </w:rPr>
      </w:pPr>
      <w:r w:rsidRPr="00860C6E">
        <w:rPr>
          <w:rFonts w:ascii="Arial" w:hAnsi="Arial" w:cs="Arial"/>
          <w:sz w:val="20"/>
          <w:szCs w:val="20"/>
        </w:rPr>
        <w:t>Chladicí věže slouží elektrárně od zahájení provozu v roce 1985 k odvedení zbytkového tepla, které nelze dále využít. U paty měří v průměru 90 metrů, v nejužší části 56 metrů a v horní části 60 metrů. Celkem se v elektrárně k chlazení používá 8 těchto věží, které byly v uplynulém roce doplněny o dvoje nové seizmicky odolné ventilátorové věže.</w:t>
      </w:r>
    </w:p>
    <w:p w:rsidR="00881B5A" w:rsidRPr="00065385" w:rsidRDefault="00881B5A" w:rsidP="00860C6E">
      <w:pPr>
        <w:ind w:left="426"/>
        <w:rPr>
          <w:rFonts w:ascii="Arial" w:hAnsi="Arial" w:cs="Arial"/>
        </w:rPr>
      </w:pPr>
    </w:p>
    <w:sectPr w:rsidR="00881B5A" w:rsidRPr="00065385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74" w:rsidRDefault="00190A74" w:rsidP="00636270">
      <w:pPr>
        <w:spacing w:after="0" w:line="240" w:lineRule="auto"/>
      </w:pPr>
      <w:r>
        <w:separator/>
      </w:r>
    </w:p>
  </w:endnote>
  <w:end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AA131" wp14:editId="7246B66E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74" w:rsidRDefault="00190A74" w:rsidP="00636270">
      <w:pPr>
        <w:spacing w:after="0" w:line="240" w:lineRule="auto"/>
      </w:pPr>
      <w:r>
        <w:separator/>
      </w:r>
    </w:p>
  </w:footnote>
  <w:footnote w:type="continuationSeparator" w:id="0">
    <w:p w:rsidR="00190A74" w:rsidRDefault="00190A74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73B85C9" wp14:editId="51885745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88D771" wp14:editId="7ABE0109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31CC8"/>
    <w:rsid w:val="00057CD1"/>
    <w:rsid w:val="00065385"/>
    <w:rsid w:val="00066C33"/>
    <w:rsid w:val="00071E8E"/>
    <w:rsid w:val="00087A95"/>
    <w:rsid w:val="000A04F9"/>
    <w:rsid w:val="000F2127"/>
    <w:rsid w:val="000F3101"/>
    <w:rsid w:val="00105578"/>
    <w:rsid w:val="00136E2F"/>
    <w:rsid w:val="00183923"/>
    <w:rsid w:val="00190A74"/>
    <w:rsid w:val="00192324"/>
    <w:rsid w:val="00196C85"/>
    <w:rsid w:val="001D293B"/>
    <w:rsid w:val="001E1F94"/>
    <w:rsid w:val="001E3BE1"/>
    <w:rsid w:val="00213ADD"/>
    <w:rsid w:val="00215A5E"/>
    <w:rsid w:val="00216680"/>
    <w:rsid w:val="00257B6E"/>
    <w:rsid w:val="00282B32"/>
    <w:rsid w:val="0030224A"/>
    <w:rsid w:val="00303173"/>
    <w:rsid w:val="00374E1F"/>
    <w:rsid w:val="003909FD"/>
    <w:rsid w:val="003B4406"/>
    <w:rsid w:val="003B7C9C"/>
    <w:rsid w:val="003E2E2C"/>
    <w:rsid w:val="004328F9"/>
    <w:rsid w:val="004365FC"/>
    <w:rsid w:val="00453797"/>
    <w:rsid w:val="004D72AA"/>
    <w:rsid w:val="004F5572"/>
    <w:rsid w:val="004F7EC1"/>
    <w:rsid w:val="00514920"/>
    <w:rsid w:val="00520C40"/>
    <w:rsid w:val="00543EF2"/>
    <w:rsid w:val="0056048B"/>
    <w:rsid w:val="005827F1"/>
    <w:rsid w:val="00592FD9"/>
    <w:rsid w:val="005A3C04"/>
    <w:rsid w:val="005A7780"/>
    <w:rsid w:val="005E0A4B"/>
    <w:rsid w:val="005E3B88"/>
    <w:rsid w:val="006310AF"/>
    <w:rsid w:val="00631B0A"/>
    <w:rsid w:val="00634BEA"/>
    <w:rsid w:val="00636270"/>
    <w:rsid w:val="00646004"/>
    <w:rsid w:val="006773B0"/>
    <w:rsid w:val="006A5304"/>
    <w:rsid w:val="006B2440"/>
    <w:rsid w:val="006D3385"/>
    <w:rsid w:val="007723F2"/>
    <w:rsid w:val="00777E47"/>
    <w:rsid w:val="00781B55"/>
    <w:rsid w:val="007B3C83"/>
    <w:rsid w:val="007D3B7F"/>
    <w:rsid w:val="007D718B"/>
    <w:rsid w:val="00803361"/>
    <w:rsid w:val="00820C29"/>
    <w:rsid w:val="00831411"/>
    <w:rsid w:val="00860C6E"/>
    <w:rsid w:val="00881B5A"/>
    <w:rsid w:val="008941D0"/>
    <w:rsid w:val="0089466D"/>
    <w:rsid w:val="00895FDC"/>
    <w:rsid w:val="008B095C"/>
    <w:rsid w:val="009236C3"/>
    <w:rsid w:val="00974495"/>
    <w:rsid w:val="00986F6D"/>
    <w:rsid w:val="00997323"/>
    <w:rsid w:val="009A1828"/>
    <w:rsid w:val="009A3954"/>
    <w:rsid w:val="00A06D2D"/>
    <w:rsid w:val="00A07657"/>
    <w:rsid w:val="00A101E1"/>
    <w:rsid w:val="00A265B9"/>
    <w:rsid w:val="00A54C1F"/>
    <w:rsid w:val="00A74381"/>
    <w:rsid w:val="00A8177D"/>
    <w:rsid w:val="00AA795A"/>
    <w:rsid w:val="00AC2ACF"/>
    <w:rsid w:val="00B2310C"/>
    <w:rsid w:val="00B2718C"/>
    <w:rsid w:val="00B55F41"/>
    <w:rsid w:val="00B968FF"/>
    <w:rsid w:val="00BA5CEC"/>
    <w:rsid w:val="00BE0FFB"/>
    <w:rsid w:val="00BE2E45"/>
    <w:rsid w:val="00C07E68"/>
    <w:rsid w:val="00C4554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3926"/>
    <w:rsid w:val="00D14DF7"/>
    <w:rsid w:val="00D21A0A"/>
    <w:rsid w:val="00D265DF"/>
    <w:rsid w:val="00D267D4"/>
    <w:rsid w:val="00D46E85"/>
    <w:rsid w:val="00D5213F"/>
    <w:rsid w:val="00D667EF"/>
    <w:rsid w:val="00D85458"/>
    <w:rsid w:val="00DB0453"/>
    <w:rsid w:val="00DC4ACB"/>
    <w:rsid w:val="00DE19CE"/>
    <w:rsid w:val="00DE78A2"/>
    <w:rsid w:val="00DF3BB4"/>
    <w:rsid w:val="00E223D8"/>
    <w:rsid w:val="00E305A3"/>
    <w:rsid w:val="00E36DBA"/>
    <w:rsid w:val="00E574FD"/>
    <w:rsid w:val="00E934F3"/>
    <w:rsid w:val="00EC59B8"/>
    <w:rsid w:val="00EF2803"/>
    <w:rsid w:val="00F10792"/>
    <w:rsid w:val="00F365BD"/>
    <w:rsid w:val="00F3745D"/>
    <w:rsid w:val="00F67807"/>
    <w:rsid w:val="00F748F4"/>
    <w:rsid w:val="00F91929"/>
    <w:rsid w:val="00FA61A9"/>
    <w:rsid w:val="00FD507A"/>
    <w:rsid w:val="00FD6090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2017-05-10T13:29:00Z</cp:lastPrinted>
  <dcterms:created xsi:type="dcterms:W3CDTF">2017-07-28T05:17:00Z</dcterms:created>
  <dcterms:modified xsi:type="dcterms:W3CDTF">2017-07-28T05:26:00Z</dcterms:modified>
</cp:coreProperties>
</file>